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CA" w:rsidRPr="002B6ACA" w:rsidRDefault="002B6ACA" w:rsidP="002B6ACA">
      <w:pPr>
        <w:spacing w:after="0"/>
        <w:rPr>
          <w:sz w:val="2"/>
          <w:szCs w:val="2"/>
        </w:rPr>
        <w:sectPr w:rsidR="002B6ACA" w:rsidRPr="002B6ACA" w:rsidSect="00295EE4">
          <w:headerReference w:type="default" r:id="rId8"/>
          <w:footerReference w:type="default" r:id="rId9"/>
          <w:pgSz w:w="11906" w:h="16838" w:code="9"/>
          <w:pgMar w:top="1701" w:right="851" w:bottom="1134" w:left="1418" w:header="567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227"/>
        <w:gridCol w:w="142"/>
        <w:gridCol w:w="3402"/>
        <w:gridCol w:w="2441"/>
      </w:tblGrid>
      <w:tr w:rsidR="002B6ACA" w:rsidRPr="00A76FF9" w:rsidTr="00DC10A6">
        <w:tc>
          <w:tcPr>
            <w:tcW w:w="9212" w:type="dxa"/>
            <w:gridSpan w:val="4"/>
          </w:tcPr>
          <w:p w:rsidR="002B6ACA" w:rsidRPr="00A76FF9" w:rsidRDefault="002B6ACA" w:rsidP="00DC10A6">
            <w:pPr>
              <w:pStyle w:val="TabelleSchrift"/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D7C72" wp14:editId="66BC0A63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175260</wp:posOffset>
                      </wp:positionV>
                      <wp:extent cx="1676400" cy="0"/>
                      <wp:effectExtent l="0" t="0" r="1905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13.8pt" to="385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" strokecolor="#2f767f [3044]"/>
                  </w:pict>
                </mc:Fallback>
              </mc:AlternateContent>
            </w:r>
            <w:r w:rsidRPr="00A76FF9">
              <w:t>Beobachtungen aus dem Unterricht vom</w:t>
            </w:r>
            <w:r>
              <w:tab/>
            </w:r>
            <w:r>
              <w:tab/>
            </w:r>
            <w:r>
              <w:br/>
            </w:r>
            <w:r w:rsidRPr="00A76FF9">
              <w:t>zu:</w:t>
            </w:r>
          </w:p>
        </w:tc>
      </w:tr>
      <w:tr w:rsidR="002B6ACA" w:rsidRPr="00A76FF9" w:rsidTr="00DC10A6">
        <w:tc>
          <w:tcPr>
            <w:tcW w:w="9212" w:type="dxa"/>
            <w:gridSpan w:val="4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 xml:space="preserve">Teilkompetenz: </w:t>
            </w: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</w:tc>
      </w:tr>
      <w:tr w:rsidR="002B6ACA" w:rsidRPr="00A76FF9" w:rsidTr="00DC10A6">
        <w:tc>
          <w:tcPr>
            <w:tcW w:w="3227" w:type="dxa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Beobachtungen:</w:t>
            </w: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</w:tc>
        <w:tc>
          <w:tcPr>
            <w:tcW w:w="3544" w:type="dxa"/>
            <w:gridSpan w:val="2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Situative Förderung:</w:t>
            </w:r>
          </w:p>
        </w:tc>
        <w:tc>
          <w:tcPr>
            <w:tcW w:w="2441" w:type="dxa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Ausblick:</w:t>
            </w:r>
          </w:p>
        </w:tc>
      </w:tr>
      <w:tr w:rsidR="002B6ACA" w:rsidRPr="00A76FF9" w:rsidTr="00DC10A6">
        <w:tc>
          <w:tcPr>
            <w:tcW w:w="9212" w:type="dxa"/>
            <w:gridSpan w:val="4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 xml:space="preserve">Teilkompetenz: </w:t>
            </w: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</w:tc>
      </w:tr>
      <w:tr w:rsidR="002B6ACA" w:rsidRPr="00A76FF9" w:rsidTr="00DC10A6">
        <w:tc>
          <w:tcPr>
            <w:tcW w:w="3369" w:type="dxa"/>
            <w:gridSpan w:val="2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Beobachtungen:</w:t>
            </w: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</w:tc>
        <w:tc>
          <w:tcPr>
            <w:tcW w:w="3402" w:type="dxa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Situative Förderung:</w:t>
            </w:r>
          </w:p>
        </w:tc>
        <w:tc>
          <w:tcPr>
            <w:tcW w:w="2441" w:type="dxa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Ausblick:</w:t>
            </w:r>
          </w:p>
        </w:tc>
      </w:tr>
      <w:tr w:rsidR="002B6ACA" w:rsidRPr="00A76FF9" w:rsidTr="00DC10A6">
        <w:tc>
          <w:tcPr>
            <w:tcW w:w="9212" w:type="dxa"/>
            <w:gridSpan w:val="4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 xml:space="preserve">Teilkompetenz: </w:t>
            </w: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</w:tc>
      </w:tr>
      <w:tr w:rsidR="002B6ACA" w:rsidRPr="00A76FF9" w:rsidTr="00DC10A6">
        <w:tc>
          <w:tcPr>
            <w:tcW w:w="3369" w:type="dxa"/>
            <w:gridSpan w:val="2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Beobachtungen:</w:t>
            </w: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</w:tc>
        <w:tc>
          <w:tcPr>
            <w:tcW w:w="3402" w:type="dxa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Situative Förderung:</w:t>
            </w:r>
          </w:p>
        </w:tc>
        <w:tc>
          <w:tcPr>
            <w:tcW w:w="2441" w:type="dxa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Ausblick:</w:t>
            </w:r>
          </w:p>
        </w:tc>
      </w:tr>
      <w:tr w:rsidR="002B6ACA" w:rsidRPr="00A76FF9" w:rsidTr="00DC10A6">
        <w:tc>
          <w:tcPr>
            <w:tcW w:w="9212" w:type="dxa"/>
            <w:gridSpan w:val="4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Teilkompetenz:</w:t>
            </w: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</w:tc>
      </w:tr>
      <w:tr w:rsidR="002B6ACA" w:rsidRPr="00A76FF9" w:rsidTr="00DC10A6">
        <w:tc>
          <w:tcPr>
            <w:tcW w:w="3369" w:type="dxa"/>
            <w:gridSpan w:val="2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Beobachtungen:</w:t>
            </w: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</w:p>
        </w:tc>
        <w:tc>
          <w:tcPr>
            <w:tcW w:w="3402" w:type="dxa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Situative Förderung:</w:t>
            </w:r>
          </w:p>
        </w:tc>
        <w:tc>
          <w:tcPr>
            <w:tcW w:w="2441" w:type="dxa"/>
          </w:tcPr>
          <w:p w:rsidR="002B6ACA" w:rsidRPr="00A76FF9" w:rsidRDefault="002B6ACA" w:rsidP="00DC10A6">
            <w:pPr>
              <w:pStyle w:val="TabelleSchrift"/>
              <w:rPr>
                <w:szCs w:val="24"/>
              </w:rPr>
            </w:pPr>
            <w:r w:rsidRPr="00A76FF9">
              <w:rPr>
                <w:szCs w:val="24"/>
              </w:rPr>
              <w:t>Ausblick:</w:t>
            </w:r>
          </w:p>
        </w:tc>
      </w:tr>
    </w:tbl>
    <w:p w:rsidR="00562FF4" w:rsidRPr="002B6ACA" w:rsidRDefault="00562FF4" w:rsidP="002B6ACA">
      <w:pPr>
        <w:rPr>
          <w:sz w:val="6"/>
        </w:rPr>
      </w:pPr>
    </w:p>
    <w:sectPr w:rsidR="00562FF4" w:rsidRPr="002B6ACA" w:rsidSect="002B6ACA">
      <w:type w:val="continuous"/>
      <w:pgSz w:w="11906" w:h="16838" w:code="9"/>
      <w:pgMar w:top="1701" w:right="851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4E" w:rsidRDefault="007A084E" w:rsidP="00D9560D">
      <w:pPr>
        <w:spacing w:after="0" w:line="240" w:lineRule="auto"/>
      </w:pPr>
      <w:r>
        <w:separator/>
      </w:r>
    </w:p>
  </w:endnote>
  <w:endnote w:type="continuationSeparator" w:id="0">
    <w:p w:rsidR="007A084E" w:rsidRDefault="007A084E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0E6272">
    <w:pPr>
      <w:pStyle w:val="Funotentext"/>
    </w:pPr>
    <w:r w:rsidRPr="00704994">
      <w:t>Mathe inklusiv mit PIKAS – 2016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4E" w:rsidRDefault="007A084E" w:rsidP="00D9560D">
      <w:pPr>
        <w:spacing w:after="0" w:line="240" w:lineRule="auto"/>
      </w:pPr>
      <w:r>
        <w:separator/>
      </w:r>
    </w:p>
  </w:footnote>
  <w:footnote w:type="continuationSeparator" w:id="0">
    <w:p w:rsidR="007A084E" w:rsidRDefault="007A084E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D9560D">
    <w:pPr>
      <w:pStyle w:val="Kopfzeile"/>
      <w:tabs>
        <w:tab w:val="clear" w:pos="4536"/>
        <w:tab w:val="clear" w:pos="9072"/>
        <w:tab w:val="right" w:pos="9639"/>
      </w:tabs>
    </w:pPr>
    <w:r>
      <w:tab/>
    </w:r>
    <w:r>
      <w:rPr>
        <w:noProof/>
        <w:lang w:eastAsia="de-DE"/>
      </w:rPr>
      <w:drawing>
        <wp:inline distT="0" distB="0" distL="0" distR="0" wp14:anchorId="707A01E6" wp14:editId="13A7D2A9">
          <wp:extent cx="17621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H2IrYIm5RPGSAS+ovuMEH/4Ezc=" w:salt="/4ub/kFGlpmJ5fXej88v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E6272"/>
    <w:rsid w:val="000F7550"/>
    <w:rsid w:val="00295EE4"/>
    <w:rsid w:val="002B6ACA"/>
    <w:rsid w:val="00432872"/>
    <w:rsid w:val="00544C67"/>
    <w:rsid w:val="00562FF4"/>
    <w:rsid w:val="007A084E"/>
    <w:rsid w:val="008563A5"/>
    <w:rsid w:val="00A04DCB"/>
    <w:rsid w:val="00AC388E"/>
    <w:rsid w:val="00AF2944"/>
    <w:rsid w:val="00B411BD"/>
    <w:rsid w:val="00B928B7"/>
    <w:rsid w:val="00C7084C"/>
    <w:rsid w:val="00D906B4"/>
    <w:rsid w:val="00D9560D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Tine</cp:lastModifiedBy>
  <cp:revision>2</cp:revision>
  <dcterms:created xsi:type="dcterms:W3CDTF">2016-12-09T09:09:00Z</dcterms:created>
  <dcterms:modified xsi:type="dcterms:W3CDTF">2016-12-09T09:09:00Z</dcterms:modified>
</cp:coreProperties>
</file>