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dotDash" w:sz="4" w:space="0" w:color="808080" w:themeColor="background1" w:themeShade="80"/>
          <w:left w:val="dotDash" w:sz="4" w:space="0" w:color="808080" w:themeColor="background1" w:themeShade="80"/>
          <w:bottom w:val="dotDash" w:sz="4" w:space="0" w:color="808080" w:themeColor="background1" w:themeShade="80"/>
          <w:right w:val="dotDash" w:sz="4" w:space="0" w:color="808080" w:themeColor="background1" w:themeShade="80"/>
          <w:insideH w:val="dotDash" w:sz="4" w:space="0" w:color="808080" w:themeColor="background1" w:themeShade="80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3"/>
        <w:gridCol w:w="6803"/>
      </w:tblGrid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  <w:tr w:rsidR="00FA6D39" w:rsidTr="00154673">
        <w:trPr>
          <w:trHeight w:val="1191"/>
          <w:jc w:val="center"/>
        </w:trPr>
        <w:tc>
          <w:tcPr>
            <w:tcW w:w="6803" w:type="dxa"/>
          </w:tcPr>
          <w:p w:rsidR="00FA6D39" w:rsidRDefault="00FA6D39"/>
        </w:tc>
        <w:tc>
          <w:tcPr>
            <w:tcW w:w="6803" w:type="dxa"/>
          </w:tcPr>
          <w:p w:rsidR="00FA6D39" w:rsidRDefault="00FA6D39"/>
        </w:tc>
      </w:tr>
    </w:tbl>
    <w:p w:rsidR="00820658" w:rsidRDefault="00820658">
      <w:pPr>
        <w:sectPr w:rsidR="00820658" w:rsidSect="00CD127E">
          <w:footerReference w:type="default" r:id="rId6"/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Borders>
          <w:top w:val="dotDash" w:sz="4" w:space="0" w:color="BFBFBF" w:themeColor="background1" w:themeShade="BF"/>
          <w:left w:val="dotDash" w:sz="4" w:space="0" w:color="BFBFBF" w:themeColor="background1" w:themeShade="BF"/>
          <w:bottom w:val="dotDash" w:sz="4" w:space="0" w:color="BFBFBF" w:themeColor="background1" w:themeShade="BF"/>
          <w:right w:val="dotDash" w:sz="4" w:space="0" w:color="BFBFBF" w:themeColor="background1" w:themeShade="BF"/>
          <w:insideH w:val="dotDash" w:sz="4" w:space="0" w:color="BFBFBF" w:themeColor="background1" w:themeShade="BF"/>
          <w:insideV w:val="dotDash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03"/>
        <w:gridCol w:w="6803"/>
      </w:tblGrid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820658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52A8D043" wp14:editId="314A8244">
                  <wp:extent cx="1297173" cy="689828"/>
                  <wp:effectExtent l="0" t="0" r="0" b="0"/>
                  <wp:docPr id="26" name="Grafik 26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40" cy="7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901">
              <w:t xml:space="preserve">   </w:t>
            </w:r>
            <w:r w:rsidR="00FE2901"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2A169DC3" wp14:editId="40AEF83D">
                  <wp:extent cx="1297173" cy="689828"/>
                  <wp:effectExtent l="0" t="0" r="0" b="0"/>
                  <wp:docPr id="82" name="Grafik 82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40" cy="7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901">
              <w:t xml:space="preserve">  </w:t>
            </w:r>
            <w:r w:rsidR="00FE2901"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0EB48C4E" wp14:editId="3F7751B8">
                  <wp:extent cx="1297173" cy="689828"/>
                  <wp:effectExtent l="0" t="0" r="0" b="0"/>
                  <wp:docPr id="97" name="Grafik 97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40" cy="7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4" name="Grafik 4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5" name="Grafik 5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6" name="Grafik 6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8" name="Grafik 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9" name="Grafik 9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0" name="Grafik 10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1" name="Grafik 11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08A6EE59" wp14:editId="07127CD0">
                  <wp:extent cx="1158949" cy="600583"/>
                  <wp:effectExtent l="0" t="0" r="3175" b="9525"/>
                  <wp:docPr id="1" name="Grafik 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08A6EE59" wp14:editId="07127CD0">
                  <wp:extent cx="1158949" cy="600583"/>
                  <wp:effectExtent l="0" t="0" r="3175" b="9525"/>
                  <wp:docPr id="2" name="Grafik 2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08A6EE59" wp14:editId="07127CD0">
                  <wp:extent cx="1158949" cy="600583"/>
                  <wp:effectExtent l="0" t="0" r="3175" b="9525"/>
                  <wp:docPr id="3" name="Grafik 3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2" name="Grafik 1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3" name="Grafik 13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4" name="Grafik 14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5" name="Grafik 15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6" name="Grafik 16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7" name="Grafik 17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EEB71E3" wp14:editId="597CF87D">
                  <wp:extent cx="489098" cy="503624"/>
                  <wp:effectExtent l="0" t="0" r="6350" b="0"/>
                  <wp:docPr id="18" name="Grafik 1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65B57E5" wp14:editId="5947EC05">
                  <wp:extent cx="1158949" cy="600583"/>
                  <wp:effectExtent l="0" t="0" r="3175" b="9525"/>
                  <wp:docPr id="19" name="Grafik 19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65B57E5" wp14:editId="5947EC05">
                  <wp:extent cx="1158949" cy="600583"/>
                  <wp:effectExtent l="0" t="0" r="3175" b="9525"/>
                  <wp:docPr id="20" name="Grafik 20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665B57E5" wp14:editId="5947EC05">
                  <wp:extent cx="1158949" cy="600583"/>
                  <wp:effectExtent l="0" t="0" r="3175" b="9525"/>
                  <wp:docPr id="21" name="Grafik 2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22" name="Grafik 2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23" name="Grafik 23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24" name="Grafik 24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25" name="Grafik 25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30" name="Grafik 30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31" name="Grafik 31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864BB9E" wp14:editId="0B7E623C">
                  <wp:extent cx="489098" cy="503624"/>
                  <wp:effectExtent l="0" t="0" r="6350" b="0"/>
                  <wp:docPr id="32" name="Grafik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6E1A40D" wp14:editId="095F667C">
                  <wp:extent cx="1158949" cy="600583"/>
                  <wp:effectExtent l="0" t="0" r="3175" b="9525"/>
                  <wp:docPr id="84" name="Grafik 84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36E1A40D" wp14:editId="095F667C">
                  <wp:extent cx="1158949" cy="600583"/>
                  <wp:effectExtent l="0" t="0" r="3175" b="9525"/>
                  <wp:docPr id="85" name="Grafik 85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04" cy="6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2B23659" wp14:editId="59DBC062">
                  <wp:extent cx="489098" cy="503624"/>
                  <wp:effectExtent l="0" t="0" r="6350" b="0"/>
                  <wp:docPr id="86" name="Grafik 86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2B23659" wp14:editId="59DBC062">
                  <wp:extent cx="489098" cy="503624"/>
                  <wp:effectExtent l="0" t="0" r="6350" b="0"/>
                  <wp:docPr id="87" name="Grafik 87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2B23659" wp14:editId="59DBC062">
                  <wp:extent cx="489098" cy="503624"/>
                  <wp:effectExtent l="0" t="0" r="6350" b="0"/>
                  <wp:docPr id="88" name="Grafik 8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4" cy="5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3" name="Grafik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4" name="Grafik 34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5" name="Grafik 35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6" name="Grafik 36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7" name="Grafik 37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8" name="Grafik 38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39" name="Grafik 3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0" name="Grafik 40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89" name="Grafik 8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0" name="Grafik 90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1" name="Grafik 91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2" name="Grafik 92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3" name="Grafik 9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4" name="Grafik 94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5" name="Grafik 95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1A66000E" wp14:editId="561CE8A9">
                  <wp:extent cx="425302" cy="425302"/>
                  <wp:effectExtent l="0" t="0" r="0" b="0"/>
                  <wp:docPr id="96" name="Grafik 96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1" name="Grafik 41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3" name="Grafik 4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4" name="Grafik 44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5" name="Grafik 45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6" name="Grafik 46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7" name="Grafik 47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8" name="Grafik 48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49" name="Grafik 4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4" name="Grafik 74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5" name="Grafik 75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6" name="Grafik 76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7" name="Grafik 77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8" name="Grafik 78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9" name="Grafik 7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80" name="Grafik 80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81" name="Grafik 81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0" name="Grafik 50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1" name="Grafik 51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2" name="Grafik 52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3" name="Grafik 5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4" name="Grafik 54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5" name="Grafik 55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6" name="Grafik 56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7" name="Grafik 57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58" w:rsidTr="00FE2901">
        <w:trPr>
          <w:trHeight w:val="1191"/>
          <w:jc w:val="center"/>
        </w:trPr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6" name="Grafik 66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7" name="Grafik 67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8" name="Grafik 68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9" name="Grafik 6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0" name="Grafik 70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1" name="Grafik 71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2" name="Grafik 72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73" name="Grafik 7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820658" w:rsidRDefault="00FE2901" w:rsidP="00820658"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8" name="Grafik 58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59" name="Grafik 5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0" name="Grafik 60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1" name="Grafik 61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2" name="Grafik 62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3" name="Grafik 6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4" name="Grafik 64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F29F0">
              <w:rPr>
                <w:rFonts w:ascii="Verdana" w:hAnsi="Verdana"/>
                <w:noProof/>
                <w:color w:val="808080"/>
                <w:sz w:val="24"/>
                <w:szCs w:val="24"/>
                <w:lang w:eastAsia="de-DE"/>
              </w:rPr>
              <w:drawing>
                <wp:inline distT="0" distB="0" distL="0" distR="0" wp14:anchorId="7ECA3EF0" wp14:editId="2FDD6D82">
                  <wp:extent cx="425302" cy="425302"/>
                  <wp:effectExtent l="0" t="0" r="0" b="0"/>
                  <wp:docPr id="65" name="Grafik 65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48E" w:rsidRDefault="00C8048E"/>
    <w:sectPr w:rsidR="00C8048E" w:rsidSect="00CD127E"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84" w:rsidRDefault="000A7D84" w:rsidP="00B03BC1">
      <w:pPr>
        <w:spacing w:after="0" w:line="240" w:lineRule="auto"/>
      </w:pPr>
      <w:r>
        <w:separator/>
      </w:r>
    </w:p>
  </w:endnote>
  <w:endnote w:type="continuationSeparator" w:id="0">
    <w:p w:rsidR="000A7D84" w:rsidRDefault="000A7D84" w:rsidP="00B0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C1" w:rsidRDefault="00B03BC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2418F" wp14:editId="0019FD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4030" cy="476250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BC1" w:rsidRDefault="00B03BC1" w:rsidP="00B03BC1">
    <w:pPr>
      <w:pStyle w:val="Fuzeile"/>
      <w:tabs>
        <w:tab w:val="clear" w:pos="4536"/>
        <w:tab w:val="clear" w:pos="9072"/>
        <w:tab w:val="left" w:pos="551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619DB">
      <w:rPr>
        <w:color w:val="808080"/>
      </w:rPr>
      <w:t>Mathe inklusiv mit PIKAS – 201</w:t>
    </w:r>
    <w:r>
      <w:rPr>
        <w:color w:val="808080"/>
      </w:rPr>
      <w:t>9</w:t>
    </w:r>
    <w:r w:rsidRPr="00A619DB">
      <w:rPr>
        <w:color w:val="808080"/>
      </w:rPr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84" w:rsidRDefault="000A7D84" w:rsidP="00B03BC1">
      <w:pPr>
        <w:spacing w:after="0" w:line="240" w:lineRule="auto"/>
      </w:pPr>
      <w:r>
        <w:separator/>
      </w:r>
    </w:p>
  </w:footnote>
  <w:footnote w:type="continuationSeparator" w:id="0">
    <w:p w:rsidR="000A7D84" w:rsidRDefault="000A7D84" w:rsidP="00B0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39"/>
    <w:rsid w:val="000A7D84"/>
    <w:rsid w:val="00154673"/>
    <w:rsid w:val="003629D1"/>
    <w:rsid w:val="00820658"/>
    <w:rsid w:val="00B03BC1"/>
    <w:rsid w:val="00B35959"/>
    <w:rsid w:val="00C8048E"/>
    <w:rsid w:val="00CD127E"/>
    <w:rsid w:val="00CE6A6A"/>
    <w:rsid w:val="00DA350A"/>
    <w:rsid w:val="00F51FE3"/>
    <w:rsid w:val="00FA6D39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6DD0"/>
  <w15:chartTrackingRefBased/>
  <w15:docId w15:val="{F5B331A4-7BA5-4F06-BCE5-F0925BF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BC1"/>
  </w:style>
  <w:style w:type="paragraph" w:styleId="Fuzeile">
    <w:name w:val="footer"/>
    <w:basedOn w:val="Standard"/>
    <w:link w:val="FuzeileZchn"/>
    <w:uiPriority w:val="99"/>
    <w:unhideWhenUsed/>
    <w:rsid w:val="00B0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3</cp:revision>
  <cp:lastPrinted>2019-02-01T18:01:00Z</cp:lastPrinted>
  <dcterms:created xsi:type="dcterms:W3CDTF">2019-04-03T09:15:00Z</dcterms:created>
  <dcterms:modified xsi:type="dcterms:W3CDTF">2019-04-03T09:34:00Z</dcterms:modified>
</cp:coreProperties>
</file>