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35" w:rsidRPr="00DE4D35" w:rsidRDefault="00DE4D35" w:rsidP="00DE4D35">
      <w:pPr>
        <w:spacing w:after="0"/>
        <w:rPr>
          <w:sz w:val="2"/>
          <w:szCs w:val="2"/>
        </w:rPr>
        <w:sectPr w:rsidR="00DE4D35" w:rsidRPr="00DE4D35" w:rsidSect="00295EE4">
          <w:headerReference w:type="default" r:id="rId8"/>
          <w:footerReference w:type="default" r:id="rId9"/>
          <w:pgSz w:w="11906" w:h="16838" w:code="9"/>
          <w:pgMar w:top="1701" w:right="851" w:bottom="1134" w:left="1418" w:header="567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4503"/>
        <w:gridCol w:w="4709"/>
      </w:tblGrid>
      <w:tr w:rsidR="007E2363" w:rsidTr="007E2363">
        <w:tc>
          <w:tcPr>
            <w:tcW w:w="9212" w:type="dxa"/>
            <w:gridSpan w:val="2"/>
            <w:shd w:val="clear" w:color="auto" w:fill="327D87" w:themeFill="accent1"/>
          </w:tcPr>
          <w:p w:rsidR="007E2363" w:rsidRPr="007E2363" w:rsidRDefault="007E2363" w:rsidP="007E2363">
            <w:pPr>
              <w:pStyle w:val="TabelleSchrift"/>
              <w:jc w:val="center"/>
              <w:rPr>
                <w:b/>
              </w:rPr>
            </w:pPr>
            <w:r w:rsidRPr="007E2363">
              <w:rPr>
                <w:b/>
                <w:color w:val="FFFFFF" w:themeColor="background1"/>
              </w:rPr>
              <w:lastRenderedPageBreak/>
              <w:t xml:space="preserve">xx. Fördergespräch am </w:t>
            </w:r>
            <w:proofErr w:type="spellStart"/>
            <w:r w:rsidRPr="007E2363">
              <w:rPr>
                <w:b/>
                <w:color w:val="FFFFFF" w:themeColor="background1"/>
              </w:rPr>
              <w:t>xx.xx.xxxx</w:t>
            </w:r>
            <w:proofErr w:type="spellEnd"/>
            <w:r w:rsidRPr="007E2363">
              <w:rPr>
                <w:b/>
                <w:color w:val="FFFFFF" w:themeColor="background1"/>
              </w:rPr>
              <w:br/>
            </w:r>
            <w:bookmarkStart w:id="0" w:name="_GoBack"/>
            <w:bookmarkEnd w:id="0"/>
            <w:r w:rsidRPr="007E2363">
              <w:rPr>
                <w:b/>
                <w:color w:val="FFFFFF" w:themeColor="background1"/>
              </w:rPr>
              <w:t>Thema:</w:t>
            </w:r>
          </w:p>
        </w:tc>
      </w:tr>
      <w:tr w:rsidR="007E2363" w:rsidTr="007E2363">
        <w:tc>
          <w:tcPr>
            <w:tcW w:w="4503" w:type="dxa"/>
            <w:shd w:val="clear" w:color="auto" w:fill="F0E9DC" w:themeFill="accent2" w:themeFillTint="33"/>
          </w:tcPr>
          <w:p w:rsidR="007E2363" w:rsidRPr="007E2363" w:rsidRDefault="007E2363" w:rsidP="007E2363">
            <w:pPr>
              <w:pStyle w:val="TabelleSchrift"/>
              <w:jc w:val="center"/>
            </w:pPr>
            <w:r w:rsidRPr="007E2363">
              <w:t>Zeitplanung für 1. Sequenz</w:t>
            </w:r>
          </w:p>
        </w:tc>
        <w:tc>
          <w:tcPr>
            <w:tcW w:w="4709" w:type="dxa"/>
            <w:shd w:val="clear" w:color="auto" w:fill="FFFFFF" w:themeFill="background1"/>
          </w:tcPr>
          <w:p w:rsidR="007E2363" w:rsidRDefault="007E2363" w:rsidP="007E2363">
            <w:pPr>
              <w:pStyle w:val="TabelleSchrift"/>
              <w:jc w:val="center"/>
            </w:pPr>
          </w:p>
        </w:tc>
      </w:tr>
      <w:tr w:rsidR="007E2363" w:rsidTr="007E2363">
        <w:tc>
          <w:tcPr>
            <w:tcW w:w="9212" w:type="dxa"/>
            <w:gridSpan w:val="2"/>
            <w:shd w:val="clear" w:color="auto" w:fill="327D87" w:themeFill="accent1"/>
          </w:tcPr>
          <w:p w:rsidR="007E2363" w:rsidRPr="00B2156E" w:rsidRDefault="007E2363" w:rsidP="007E2363">
            <w:pPr>
              <w:pStyle w:val="TabelleSchrift"/>
              <w:jc w:val="center"/>
              <w:rPr>
                <w:i/>
              </w:rPr>
            </w:pPr>
            <w:r w:rsidRPr="007E2363">
              <w:rPr>
                <w:i/>
                <w:color w:val="FFFFFF" w:themeColor="background1"/>
              </w:rPr>
              <w:t>Didaktische Vorbereitung des Inhalts</w:t>
            </w:r>
          </w:p>
        </w:tc>
      </w:tr>
      <w:tr w:rsidR="007E2363" w:rsidTr="007E2363">
        <w:tc>
          <w:tcPr>
            <w:tcW w:w="9212" w:type="dxa"/>
            <w:gridSpan w:val="2"/>
            <w:shd w:val="clear" w:color="auto" w:fill="F0E9DC" w:themeFill="accent2" w:themeFillTint="33"/>
          </w:tcPr>
          <w:p w:rsidR="007E2363" w:rsidRPr="007E2363" w:rsidRDefault="007E2363" w:rsidP="007E2363">
            <w:pPr>
              <w:pStyle w:val="TabelleSchrift"/>
              <w:jc w:val="center"/>
            </w:pPr>
            <w:r w:rsidRPr="007E2363">
              <w:t>Didaktische Begründung; Ziel der Sequenz; Lerninhalt</w:t>
            </w:r>
          </w:p>
        </w:tc>
      </w:tr>
      <w:tr w:rsidR="007E2363" w:rsidTr="007E2363">
        <w:tc>
          <w:tcPr>
            <w:tcW w:w="9212" w:type="dxa"/>
            <w:gridSpan w:val="2"/>
            <w:shd w:val="clear" w:color="auto" w:fill="FFFFFF" w:themeFill="background1"/>
          </w:tcPr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Pr="00B2156E" w:rsidRDefault="007E2363" w:rsidP="007E2363">
            <w:pPr>
              <w:pStyle w:val="TabelleSchrift"/>
              <w:jc w:val="center"/>
            </w:pPr>
          </w:p>
        </w:tc>
      </w:tr>
      <w:tr w:rsidR="007E2363" w:rsidTr="007E2363">
        <w:tc>
          <w:tcPr>
            <w:tcW w:w="9212" w:type="dxa"/>
            <w:gridSpan w:val="2"/>
            <w:shd w:val="clear" w:color="auto" w:fill="F0E9DC" w:themeFill="accent2" w:themeFillTint="33"/>
          </w:tcPr>
          <w:p w:rsidR="007E2363" w:rsidRPr="002E1118" w:rsidRDefault="007E2363" w:rsidP="007E2363">
            <w:pPr>
              <w:pStyle w:val="TabelleSchrift"/>
              <w:jc w:val="center"/>
            </w:pPr>
            <w:r w:rsidRPr="002E1118">
              <w:t>organisatorische Planung;</w:t>
            </w:r>
            <w:r>
              <w:t xml:space="preserve"> (wörtliche) Aufgabenstellung; ggf. Alternativen; </w:t>
            </w:r>
            <w:r w:rsidRPr="002E1118">
              <w:t>benötigte Materialien</w:t>
            </w:r>
          </w:p>
        </w:tc>
      </w:tr>
      <w:tr w:rsidR="007E2363" w:rsidTr="007E2363">
        <w:tc>
          <w:tcPr>
            <w:tcW w:w="9212" w:type="dxa"/>
            <w:gridSpan w:val="2"/>
            <w:shd w:val="clear" w:color="auto" w:fill="FFFFFF" w:themeFill="background1"/>
          </w:tcPr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Pr="00B2156E" w:rsidRDefault="007E2363" w:rsidP="007E2363">
            <w:pPr>
              <w:pStyle w:val="TabelleSchrift"/>
              <w:jc w:val="center"/>
            </w:pPr>
          </w:p>
        </w:tc>
      </w:tr>
      <w:tr w:rsidR="007E2363" w:rsidTr="007E2363">
        <w:tc>
          <w:tcPr>
            <w:tcW w:w="9212" w:type="dxa"/>
            <w:gridSpan w:val="2"/>
            <w:shd w:val="clear" w:color="auto" w:fill="327D87" w:themeFill="accent1"/>
          </w:tcPr>
          <w:p w:rsidR="007E2363" w:rsidRPr="00B2156E" w:rsidRDefault="007E2363" w:rsidP="007E2363">
            <w:pPr>
              <w:pStyle w:val="TabelleSchrift"/>
              <w:jc w:val="center"/>
              <w:rPr>
                <w:i/>
              </w:rPr>
            </w:pPr>
            <w:r w:rsidRPr="007E2363">
              <w:rPr>
                <w:i/>
                <w:color w:val="FFFFFF" w:themeColor="background1"/>
              </w:rPr>
              <w:t>Reflexion der Sequenz</w:t>
            </w:r>
          </w:p>
        </w:tc>
      </w:tr>
      <w:tr w:rsidR="007E2363" w:rsidTr="007E2363">
        <w:tc>
          <w:tcPr>
            <w:tcW w:w="4503" w:type="dxa"/>
            <w:shd w:val="clear" w:color="auto" w:fill="F0E9DC" w:themeFill="accent2" w:themeFillTint="33"/>
          </w:tcPr>
          <w:p w:rsidR="007E2363" w:rsidRPr="00CD565F" w:rsidRDefault="007E2363" w:rsidP="007E2363">
            <w:pPr>
              <w:pStyle w:val="TabelleSchrift"/>
              <w:jc w:val="center"/>
            </w:pPr>
            <w:r>
              <w:t xml:space="preserve">beobachtetes </w:t>
            </w:r>
            <w:r w:rsidRPr="00CD565F">
              <w:t>Verhalten des Kindes</w:t>
            </w:r>
          </w:p>
        </w:tc>
        <w:tc>
          <w:tcPr>
            <w:tcW w:w="4709" w:type="dxa"/>
            <w:shd w:val="clear" w:color="auto" w:fill="F0E9DC" w:themeFill="accent2" w:themeFillTint="33"/>
          </w:tcPr>
          <w:p w:rsidR="007E2363" w:rsidRPr="00CD565F" w:rsidRDefault="007E2363" w:rsidP="007E2363">
            <w:pPr>
              <w:pStyle w:val="TabelleSchrift"/>
              <w:jc w:val="center"/>
            </w:pPr>
            <w:r>
              <w:t>Deutung des Verhaltens</w:t>
            </w:r>
          </w:p>
        </w:tc>
      </w:tr>
      <w:tr w:rsidR="007E2363" w:rsidTr="007E2363">
        <w:tc>
          <w:tcPr>
            <w:tcW w:w="4503" w:type="dxa"/>
            <w:shd w:val="clear" w:color="auto" w:fill="FFFFFF" w:themeFill="background1"/>
          </w:tcPr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Pr="00B2156E" w:rsidRDefault="007E2363" w:rsidP="007E2363">
            <w:pPr>
              <w:pStyle w:val="TabelleSchrift"/>
              <w:jc w:val="center"/>
            </w:pPr>
          </w:p>
        </w:tc>
        <w:tc>
          <w:tcPr>
            <w:tcW w:w="4709" w:type="dxa"/>
            <w:shd w:val="clear" w:color="auto" w:fill="FFFFFF" w:themeFill="background1"/>
          </w:tcPr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</w:tc>
      </w:tr>
      <w:tr w:rsidR="007E2363" w:rsidTr="007E2363">
        <w:tc>
          <w:tcPr>
            <w:tcW w:w="4503" w:type="dxa"/>
            <w:shd w:val="clear" w:color="auto" w:fill="F0E9DC" w:themeFill="accent2" w:themeFillTint="33"/>
          </w:tcPr>
          <w:p w:rsidR="007E2363" w:rsidRPr="007E2363" w:rsidRDefault="007E2363" w:rsidP="007E2363">
            <w:pPr>
              <w:pStyle w:val="TabelleSchrift"/>
              <w:jc w:val="center"/>
            </w:pPr>
            <w:r w:rsidRPr="007E2363">
              <w:t>eigene Interventionen; eigenes Vorgehen</w:t>
            </w:r>
          </w:p>
        </w:tc>
        <w:tc>
          <w:tcPr>
            <w:tcW w:w="4709" w:type="dxa"/>
            <w:shd w:val="clear" w:color="auto" w:fill="F0E9DC" w:themeFill="accent2" w:themeFillTint="33"/>
          </w:tcPr>
          <w:p w:rsidR="007E2363" w:rsidRPr="007E2363" w:rsidRDefault="007E2363" w:rsidP="007E2363">
            <w:pPr>
              <w:pStyle w:val="TabelleSchrift"/>
              <w:jc w:val="center"/>
            </w:pPr>
            <w:r w:rsidRPr="007E2363">
              <w:t>Reflexion des eigenen Vorgehens</w:t>
            </w:r>
          </w:p>
        </w:tc>
      </w:tr>
      <w:tr w:rsidR="007E2363" w:rsidTr="007E2363">
        <w:tc>
          <w:tcPr>
            <w:tcW w:w="4503" w:type="dxa"/>
            <w:shd w:val="clear" w:color="auto" w:fill="FFFFFF" w:themeFill="background1"/>
          </w:tcPr>
          <w:p w:rsidR="007E2363" w:rsidRPr="002E1118" w:rsidRDefault="007E2363" w:rsidP="007E2363">
            <w:pPr>
              <w:pStyle w:val="TabelleSchrift"/>
              <w:jc w:val="center"/>
            </w:pPr>
          </w:p>
        </w:tc>
        <w:tc>
          <w:tcPr>
            <w:tcW w:w="4709" w:type="dxa"/>
            <w:shd w:val="clear" w:color="auto" w:fill="FFFFFF" w:themeFill="background1"/>
          </w:tcPr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Pr="002E1118" w:rsidRDefault="007E2363" w:rsidP="007E2363">
            <w:pPr>
              <w:pStyle w:val="TabelleSchrift"/>
              <w:jc w:val="center"/>
            </w:pPr>
          </w:p>
        </w:tc>
      </w:tr>
      <w:tr w:rsidR="007E2363" w:rsidTr="007E2363">
        <w:tc>
          <w:tcPr>
            <w:tcW w:w="9212" w:type="dxa"/>
            <w:gridSpan w:val="2"/>
            <w:shd w:val="clear" w:color="auto" w:fill="F0E9DC" w:themeFill="accent2" w:themeFillTint="33"/>
          </w:tcPr>
          <w:p w:rsidR="007E2363" w:rsidRPr="002E1118" w:rsidRDefault="007E2363" w:rsidP="007E2363">
            <w:pPr>
              <w:pStyle w:val="TabelleSchrift"/>
              <w:jc w:val="center"/>
            </w:pPr>
            <w:r w:rsidRPr="002E1118">
              <w:t>Folgerungen (inhaltlich, organisatorisch);</w:t>
            </w:r>
            <w:r>
              <w:t xml:space="preserve"> Wie muss es jetzt weitergehen</w:t>
            </w:r>
            <w:proofErr w:type="gramStart"/>
            <w:r>
              <w:t>?;</w:t>
            </w:r>
            <w:proofErr w:type="gramEnd"/>
            <w:r>
              <w:t xml:space="preserve"> </w:t>
            </w:r>
            <w:r w:rsidRPr="002E1118">
              <w:t xml:space="preserve">Was ist </w:t>
            </w:r>
            <w:r w:rsidRPr="00641907">
              <w:t>der nächste Schritt?</w:t>
            </w:r>
          </w:p>
        </w:tc>
      </w:tr>
      <w:tr w:rsidR="007E2363" w:rsidTr="007E2363">
        <w:tc>
          <w:tcPr>
            <w:tcW w:w="9212" w:type="dxa"/>
            <w:gridSpan w:val="2"/>
            <w:shd w:val="clear" w:color="auto" w:fill="FFFFFF" w:themeFill="background1"/>
          </w:tcPr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Default="007E2363" w:rsidP="007E2363">
            <w:pPr>
              <w:pStyle w:val="TabelleSchrift"/>
              <w:jc w:val="center"/>
            </w:pPr>
          </w:p>
          <w:p w:rsidR="007E2363" w:rsidRPr="002E1118" w:rsidRDefault="007E2363" w:rsidP="007E2363">
            <w:pPr>
              <w:pStyle w:val="TabelleSchrift"/>
              <w:jc w:val="center"/>
            </w:pPr>
          </w:p>
        </w:tc>
      </w:tr>
    </w:tbl>
    <w:p w:rsidR="00562FF4" w:rsidRPr="00DE4D35" w:rsidRDefault="00562FF4" w:rsidP="00EC6EF3">
      <w:pPr>
        <w:rPr>
          <w:sz w:val="10"/>
        </w:rPr>
      </w:pPr>
    </w:p>
    <w:sectPr w:rsidR="00562FF4" w:rsidRPr="00DE4D35" w:rsidSect="00DE4D35">
      <w:type w:val="continuous"/>
      <w:pgSz w:w="11906" w:h="16838" w:code="9"/>
      <w:pgMar w:top="1701" w:right="851" w:bottom="993" w:left="1418" w:header="56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0D" w:rsidRDefault="00D9560D" w:rsidP="00D9560D">
      <w:pPr>
        <w:spacing w:after="0" w:line="240" w:lineRule="auto"/>
      </w:pPr>
      <w:r>
        <w:separator/>
      </w:r>
    </w:p>
  </w:endnote>
  <w:endnote w:type="continuationSeparator" w:id="0">
    <w:p w:rsidR="00D9560D" w:rsidRDefault="00D9560D" w:rsidP="00D9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EC32BB" w:rsidP="000E6272">
    <w:pPr>
      <w:pStyle w:val="Funotentext"/>
    </w:pPr>
    <w:r>
      <w:t>Mathe inklusiv mit PIKAS – 2017</w:t>
    </w:r>
    <w:r w:rsidR="00D9560D" w:rsidRPr="00704994">
      <w:t xml:space="preserve">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0D" w:rsidRDefault="00D9560D" w:rsidP="00D9560D">
      <w:pPr>
        <w:spacing w:after="0" w:line="240" w:lineRule="auto"/>
      </w:pPr>
      <w:r>
        <w:separator/>
      </w:r>
    </w:p>
  </w:footnote>
  <w:footnote w:type="continuationSeparator" w:id="0">
    <w:p w:rsidR="00D9560D" w:rsidRDefault="00D9560D" w:rsidP="00D9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0D" w:rsidRDefault="00D9560D" w:rsidP="00D9560D">
    <w:pPr>
      <w:pStyle w:val="Kopfzeile"/>
      <w:tabs>
        <w:tab w:val="clear" w:pos="4536"/>
        <w:tab w:val="clear" w:pos="9072"/>
        <w:tab w:val="right" w:pos="9639"/>
      </w:tabs>
    </w:pPr>
    <w:r>
      <w:tab/>
    </w:r>
    <w:r>
      <w:rPr>
        <w:noProof/>
        <w:lang w:eastAsia="de-DE"/>
      </w:rPr>
      <w:drawing>
        <wp:inline distT="0" distB="0" distL="0" distR="0" wp14:anchorId="74699EF5" wp14:editId="1304023C">
          <wp:extent cx="1762125" cy="475615"/>
          <wp:effectExtent l="0" t="0" r="952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AE3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88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0903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EDCD8"/>
    <w:lvl w:ilvl="0">
      <w:start w:val="1"/>
      <w:numFmt w:val="lowerLetter"/>
      <w:pStyle w:val="Listennummer2"/>
      <w:lvlText w:val="%1)"/>
      <w:lvlJc w:val="left"/>
      <w:pPr>
        <w:ind w:left="927" w:hanging="360"/>
      </w:pPr>
    </w:lvl>
  </w:abstractNum>
  <w:abstractNum w:abstractNumId="4">
    <w:nsid w:val="FFFFFF80"/>
    <w:multiLevelType w:val="singleLevel"/>
    <w:tmpl w:val="B2223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EA5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02C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AEC6C0"/>
    <w:lvl w:ilvl="0">
      <w:start w:val="1"/>
      <w:numFmt w:val="bullet"/>
      <w:pStyle w:val="Aufzhlungszeichen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96C5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320E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B5KBW8Afa4Iv2f5TEKZ1pfpvzs=" w:salt="aDKtFcsjMI5XmBgmSLgI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4"/>
    <w:rsid w:val="000654D8"/>
    <w:rsid w:val="0008344F"/>
    <w:rsid w:val="000E6272"/>
    <w:rsid w:val="00295EE4"/>
    <w:rsid w:val="00432872"/>
    <w:rsid w:val="00544C67"/>
    <w:rsid w:val="00562FF4"/>
    <w:rsid w:val="007E2363"/>
    <w:rsid w:val="008563A5"/>
    <w:rsid w:val="0092102D"/>
    <w:rsid w:val="00A04DCB"/>
    <w:rsid w:val="00AF2944"/>
    <w:rsid w:val="00B411BD"/>
    <w:rsid w:val="00D906B4"/>
    <w:rsid w:val="00D9560D"/>
    <w:rsid w:val="00DE4D35"/>
    <w:rsid w:val="00EC32BB"/>
    <w:rsid w:val="00EC6EF3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paragraph" w:customStyle="1" w:styleId="Abbildung">
    <w:name w:val="Abbildung"/>
    <w:basedOn w:val="Standard"/>
    <w:qFormat/>
    <w:rsid w:val="007E2363"/>
    <w:pPr>
      <w:spacing w:line="276" w:lineRule="auto"/>
      <w:contextualSpacing/>
      <w:jc w:val="center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6B4"/>
    <w:pPr>
      <w:spacing w:line="360" w:lineRule="auto"/>
    </w:pPr>
    <w:rPr>
      <w:rFonts w:ascii="Verdana" w:hAnsi="Verdan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11BD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295EE4"/>
    <w:pPr>
      <w:keepNext/>
      <w:keepLines/>
      <w:spacing w:before="200" w:after="0"/>
      <w:outlineLvl w:val="1"/>
    </w:pPr>
    <w:rPr>
      <w:rFonts w:eastAsiaTheme="majorEastAsia" w:cstheme="majorBidi"/>
      <w:bCs/>
      <w:color w:val="327D87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F29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7D87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11BD"/>
    <w:rPr>
      <w:rFonts w:ascii="Verdana" w:eastAsiaTheme="majorEastAsia" w:hAnsi="Verdana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5EE4"/>
    <w:rPr>
      <w:rFonts w:ascii="Verdana" w:eastAsiaTheme="majorEastAsia" w:hAnsi="Verdana" w:cstheme="majorBidi"/>
      <w:bCs/>
      <w:color w:val="327D87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944"/>
    <w:rPr>
      <w:rFonts w:asciiTheme="majorHAnsi" w:eastAsiaTheme="majorEastAsia" w:hAnsiTheme="majorHAnsi" w:cstheme="majorBidi"/>
      <w:b/>
      <w:bCs/>
      <w:color w:val="327D87" w:themeColor="accent1"/>
    </w:rPr>
  </w:style>
  <w:style w:type="character" w:styleId="Fett">
    <w:name w:val="Strong"/>
    <w:basedOn w:val="Absatz-Standardschriftart"/>
    <w:uiPriority w:val="4"/>
    <w:qFormat/>
    <w:rsid w:val="00544C67"/>
    <w:rPr>
      <w:b/>
      <w:bCs/>
    </w:rPr>
  </w:style>
  <w:style w:type="character" w:styleId="Hervorhebung">
    <w:name w:val="Emphasis"/>
    <w:aliases w:val="Kursiv"/>
    <w:basedOn w:val="Absatz-Standardschriftart"/>
    <w:uiPriority w:val="4"/>
    <w:qFormat/>
    <w:rsid w:val="00544C67"/>
    <w:rPr>
      <w:i/>
      <w:iCs/>
    </w:rPr>
  </w:style>
  <w:style w:type="paragraph" w:styleId="Liste">
    <w:name w:val="List"/>
    <w:basedOn w:val="Standard"/>
    <w:uiPriority w:val="99"/>
    <w:unhideWhenUsed/>
    <w:rsid w:val="00544C6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44C67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qFormat/>
    <w:rsid w:val="00295EE4"/>
    <w:pPr>
      <w:numPr>
        <w:numId w:val="6"/>
      </w:numPr>
      <w:spacing w:after="0"/>
      <w:ind w:left="641" w:hanging="357"/>
      <w:contextualSpacing/>
    </w:pPr>
  </w:style>
  <w:style w:type="paragraph" w:styleId="Listennummer2">
    <w:name w:val="List Number 2"/>
    <w:basedOn w:val="Standard"/>
    <w:uiPriority w:val="99"/>
    <w:unhideWhenUsed/>
    <w:qFormat/>
    <w:rsid w:val="00FA52E0"/>
    <w:pPr>
      <w:numPr>
        <w:numId w:val="7"/>
      </w:numPr>
      <w:ind w:left="1208" w:hanging="357"/>
      <w:contextualSpacing/>
    </w:pPr>
  </w:style>
  <w:style w:type="paragraph" w:styleId="Listennummer3">
    <w:name w:val="List Number 3"/>
    <w:basedOn w:val="Standard"/>
    <w:uiPriority w:val="99"/>
    <w:unhideWhenUsed/>
    <w:rsid w:val="00544C67"/>
    <w:pPr>
      <w:numPr>
        <w:numId w:val="8"/>
      </w:numPr>
      <w:contextualSpacing/>
    </w:pPr>
  </w:style>
  <w:style w:type="paragraph" w:styleId="Aufzhlungszeichen">
    <w:name w:val="List Bullet"/>
    <w:basedOn w:val="Standard"/>
    <w:uiPriority w:val="99"/>
    <w:unhideWhenUsed/>
    <w:qFormat/>
    <w:rsid w:val="000E6272"/>
    <w:pPr>
      <w:numPr>
        <w:numId w:val="1"/>
      </w:numPr>
      <w:spacing w:after="0"/>
      <w:ind w:left="641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D906B4"/>
    <w:pPr>
      <w:numPr>
        <w:numId w:val="2"/>
      </w:numPr>
      <w:ind w:left="1208" w:hanging="357"/>
      <w:contextualSpacing/>
    </w:pPr>
  </w:style>
  <w:style w:type="paragraph" w:styleId="Titel">
    <w:name w:val="Title"/>
    <w:basedOn w:val="Standard"/>
    <w:next w:val="Standard"/>
    <w:link w:val="TitelZchn"/>
    <w:uiPriority w:val="8"/>
    <w:qFormat/>
    <w:rsid w:val="00B411BD"/>
    <w:pPr>
      <w:spacing w:after="300" w:line="240" w:lineRule="auto"/>
      <w:ind w:left="1134" w:right="1134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8"/>
    <w:rsid w:val="00B411BD"/>
    <w:rPr>
      <w:rFonts w:ascii="Verdana" w:eastAsiaTheme="majorEastAsia" w:hAnsi="Verdana" w:cstheme="majorBidi"/>
      <w:spacing w:val="5"/>
      <w:kern w:val="28"/>
      <w:sz w:val="32"/>
      <w:szCs w:val="52"/>
    </w:rPr>
  </w:style>
  <w:style w:type="paragraph" w:styleId="HTMLAdresse">
    <w:name w:val="HTML Address"/>
    <w:basedOn w:val="Standard"/>
    <w:link w:val="HTMLAdresseZchn"/>
    <w:uiPriority w:val="5"/>
    <w:unhideWhenUsed/>
    <w:rsid w:val="00562FF4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5"/>
    <w:rsid w:val="00D906B4"/>
    <w:rPr>
      <w:rFonts w:ascii="Verdana" w:hAnsi="Verdana"/>
      <w:i/>
      <w:iCs/>
      <w:sz w:val="24"/>
    </w:rPr>
  </w:style>
  <w:style w:type="character" w:styleId="Hyperlink">
    <w:name w:val="Hyperlink"/>
    <w:basedOn w:val="Absatz-Standardschriftart"/>
    <w:uiPriority w:val="5"/>
    <w:unhideWhenUsed/>
    <w:qFormat/>
    <w:rsid w:val="00295EE4"/>
    <w:rPr>
      <w:color w:val="auto"/>
      <w:u w:val="none"/>
    </w:rPr>
  </w:style>
  <w:style w:type="paragraph" w:styleId="Kommentartext">
    <w:name w:val="annotation text"/>
    <w:basedOn w:val="Standard"/>
    <w:link w:val="KommentartextZchn"/>
    <w:uiPriority w:val="6"/>
    <w:unhideWhenUsed/>
    <w:rsid w:val="00562F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6"/>
    <w:rsid w:val="00D906B4"/>
    <w:rPr>
      <w:rFonts w:ascii="Verdana" w:hAnsi="Verdan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FF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20"/>
    <w:unhideWhenUsed/>
    <w:qFormat/>
    <w:rsid w:val="00B411BD"/>
    <w:pPr>
      <w:spacing w:line="240" w:lineRule="auto"/>
      <w:contextualSpacing/>
      <w:jc w:val="center"/>
    </w:pPr>
    <w:rPr>
      <w:bCs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432872"/>
  </w:style>
  <w:style w:type="paragraph" w:customStyle="1" w:styleId="Literatur">
    <w:name w:val="Literatur"/>
    <w:basedOn w:val="Standard"/>
    <w:uiPriority w:val="99"/>
    <w:qFormat/>
    <w:rsid w:val="00D9560D"/>
    <w:pPr>
      <w:ind w:left="284" w:hanging="284"/>
    </w:pPr>
  </w:style>
  <w:style w:type="table" w:styleId="Tabellenraster">
    <w:name w:val="Table Grid"/>
    <w:basedOn w:val="NormaleTabelle"/>
    <w:uiPriority w:val="59"/>
    <w:rsid w:val="0043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fik">
    <w:name w:val="Grafik"/>
    <w:basedOn w:val="Standard"/>
    <w:uiPriority w:val="19"/>
    <w:qFormat/>
    <w:rsid w:val="00B411BD"/>
    <w:pPr>
      <w:spacing w:after="0"/>
      <w:jc w:val="center"/>
    </w:pPr>
    <w:rPr>
      <w:noProof/>
      <w:lang w:eastAsia="de-DE"/>
    </w:rPr>
  </w:style>
  <w:style w:type="table" w:styleId="HelleListe-Akzent1">
    <w:name w:val="Light List Accent 1"/>
    <w:basedOn w:val="NormaleTabelle"/>
    <w:uiPriority w:val="61"/>
    <w:rsid w:val="00D956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27D87" w:themeColor="accent1"/>
        <w:left w:val="single" w:sz="8" w:space="0" w:color="327D87" w:themeColor="accent1"/>
        <w:bottom w:val="single" w:sz="8" w:space="0" w:color="327D87" w:themeColor="accent1"/>
        <w:right w:val="single" w:sz="8" w:space="0" w:color="327D8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7D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  <w:tblStylePr w:type="band1Horz">
      <w:tblPr/>
      <w:tcPr>
        <w:tcBorders>
          <w:top w:val="single" w:sz="8" w:space="0" w:color="327D87" w:themeColor="accent1"/>
          <w:left w:val="single" w:sz="8" w:space="0" w:color="327D87" w:themeColor="accent1"/>
          <w:bottom w:val="single" w:sz="8" w:space="0" w:color="327D87" w:themeColor="accent1"/>
          <w:right w:val="single" w:sz="8" w:space="0" w:color="327D87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60D"/>
  </w:style>
  <w:style w:type="paragraph" w:styleId="Fuzeile">
    <w:name w:val="footer"/>
    <w:basedOn w:val="Standard"/>
    <w:link w:val="FuzeileZchn"/>
    <w:uiPriority w:val="99"/>
    <w:unhideWhenUsed/>
    <w:rsid w:val="00D9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60D"/>
  </w:style>
  <w:style w:type="paragraph" w:styleId="Funotentext">
    <w:name w:val="footnote text"/>
    <w:basedOn w:val="Standard"/>
    <w:link w:val="FunotentextZchn"/>
    <w:uiPriority w:val="99"/>
    <w:unhideWhenUsed/>
    <w:rsid w:val="00B411BD"/>
    <w:pPr>
      <w:spacing w:after="0" w:line="240" w:lineRule="auto"/>
      <w:jc w:val="right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11BD"/>
    <w:rPr>
      <w:rFonts w:ascii="Verdana" w:hAnsi="Verdana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11B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1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11BD"/>
    <w:rPr>
      <w:rFonts w:ascii="Verdana" w:hAnsi="Verdana"/>
      <w:b/>
      <w:bCs/>
      <w:sz w:val="20"/>
      <w:szCs w:val="20"/>
    </w:rPr>
  </w:style>
  <w:style w:type="paragraph" w:customStyle="1" w:styleId="TabelleSchrift">
    <w:name w:val="Tabelle Schrift"/>
    <w:basedOn w:val="Standard"/>
    <w:qFormat/>
    <w:rsid w:val="00A04DCB"/>
    <w:pPr>
      <w:spacing w:line="276" w:lineRule="auto"/>
    </w:pPr>
  </w:style>
  <w:style w:type="table" w:customStyle="1" w:styleId="TabelleDZLM">
    <w:name w:val="Tabelle DZLM"/>
    <w:basedOn w:val="NormaleTabelle"/>
    <w:uiPriority w:val="99"/>
    <w:rsid w:val="000654D8"/>
    <w:pPr>
      <w:spacing w:after="0" w:line="240" w:lineRule="auto"/>
    </w:pPr>
    <w:rPr>
      <w:rFonts w:ascii="Verdana" w:hAnsi="Verdan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85" w:type="dxa"/>
        <w:bottom w:w="85" w:type="dxa"/>
      </w:tcMar>
    </w:tcPr>
    <w:tblStylePr w:type="firstRow">
      <w:rPr>
        <w:b/>
        <w:color w:val="FFFFFF" w:themeColor="background1"/>
      </w:rPr>
      <w:tblPr/>
      <w:tcPr>
        <w:shd w:val="clear" w:color="auto" w:fill="327D87" w:themeFill="accent1"/>
      </w:tcPr>
    </w:tblStylePr>
  </w:style>
  <w:style w:type="paragraph" w:customStyle="1" w:styleId="Abbildung">
    <w:name w:val="Abbildung"/>
    <w:basedOn w:val="Standard"/>
    <w:qFormat/>
    <w:rsid w:val="007E2363"/>
    <w:pPr>
      <w:spacing w:line="276" w:lineRule="auto"/>
      <w:contextualSpacing/>
      <w:jc w:val="center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DZL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27D87"/>
      </a:accent1>
      <a:accent2>
        <a:srgbClr val="B4965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dcterms:created xsi:type="dcterms:W3CDTF">2016-11-09T16:05:00Z</dcterms:created>
  <dcterms:modified xsi:type="dcterms:W3CDTF">2017-05-17T07:29:00Z</dcterms:modified>
</cp:coreProperties>
</file>